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D0F" w:rsidRDefault="00FD702C" w:rsidP="00FD702C">
      <w:pPr>
        <w:spacing w:line="480" w:lineRule="auto"/>
        <w:jc w:val="center"/>
        <w:rPr>
          <w:b/>
          <w:u w:val="single"/>
        </w:rPr>
      </w:pPr>
      <w:r w:rsidRPr="00FD702C">
        <w:rPr>
          <w:b/>
          <w:u w:val="single"/>
        </w:rPr>
        <w:t>Video</w:t>
      </w:r>
      <w:r w:rsidR="00C91E53">
        <w:rPr>
          <w:b/>
          <w:u w:val="single"/>
        </w:rPr>
        <w:t xml:space="preserve"> G</w:t>
      </w:r>
      <w:r w:rsidRPr="00FD702C">
        <w:rPr>
          <w:b/>
          <w:u w:val="single"/>
        </w:rPr>
        <w:t>ames</w:t>
      </w:r>
    </w:p>
    <w:p w:rsidR="00726E21" w:rsidRDefault="00A57D0F" w:rsidP="00FD702C">
      <w:pPr>
        <w:spacing w:line="480" w:lineRule="auto"/>
      </w:pPr>
      <w:r>
        <w:tab/>
      </w:r>
      <w:r w:rsidR="004164C1">
        <w:t>Video</w:t>
      </w:r>
      <w:r w:rsidR="00C91E53">
        <w:t xml:space="preserve"> </w:t>
      </w:r>
      <w:r w:rsidR="004164C1">
        <w:t>games have been around for a long time and keep improving, and with that improv</w:t>
      </w:r>
      <w:r w:rsidR="004119B9">
        <w:t>ment</w:t>
      </w:r>
      <w:r w:rsidR="004164C1">
        <w:t xml:space="preserve"> they have more and more things that help people. </w:t>
      </w:r>
      <w:r w:rsidR="004119B9">
        <w:t>V</w:t>
      </w:r>
      <w:r w:rsidR="004164C1">
        <w:t>ideo</w:t>
      </w:r>
      <w:r w:rsidR="004119B9">
        <w:t xml:space="preserve"> </w:t>
      </w:r>
      <w:r w:rsidR="004164C1">
        <w:t>games can be good for</w:t>
      </w:r>
      <w:r w:rsidR="004119B9">
        <w:t xml:space="preserve"> people</w:t>
      </w:r>
      <w:r w:rsidR="004164C1">
        <w:t xml:space="preserve"> and they should play them more. Violent video</w:t>
      </w:r>
      <w:r w:rsidR="00C91E53">
        <w:t xml:space="preserve"> </w:t>
      </w:r>
      <w:r w:rsidR="004164C1">
        <w:t>games can reduce stress. Video</w:t>
      </w:r>
      <w:r w:rsidR="00C91E53">
        <w:t xml:space="preserve"> </w:t>
      </w:r>
      <w:r w:rsidR="004164C1">
        <w:t xml:space="preserve">games can improve skills used in everyday life. They </w:t>
      </w:r>
      <w:r w:rsidR="004119B9">
        <w:t>can even help people</w:t>
      </w:r>
      <w:r w:rsidR="00726E21">
        <w:t xml:space="preserve"> in academics.</w:t>
      </w:r>
    </w:p>
    <w:p w:rsidR="00C91E53" w:rsidRDefault="00726E21" w:rsidP="00726E21">
      <w:pPr>
        <w:spacing w:line="480" w:lineRule="auto"/>
        <w:ind w:firstLine="720"/>
      </w:pPr>
      <w:r w:rsidRPr="00726E21">
        <w:t>Violent video</w:t>
      </w:r>
      <w:r w:rsidR="00C91E53">
        <w:t xml:space="preserve"> </w:t>
      </w:r>
      <w:r w:rsidRPr="00726E21">
        <w:t>games can reduce stress.</w:t>
      </w:r>
      <w:r>
        <w:t xml:space="preserve"> Three groups of students were put under stress.</w:t>
      </w:r>
      <w:r w:rsidR="00DE1166">
        <w:tab/>
      </w:r>
      <w:r>
        <w:t xml:space="preserve"> One group played violent video</w:t>
      </w:r>
      <w:r w:rsidR="00C91E53">
        <w:t xml:space="preserve"> </w:t>
      </w:r>
      <w:r w:rsidR="004119B9">
        <w:t xml:space="preserve">games such as </w:t>
      </w:r>
      <w:r>
        <w:t>Call of Duty or</w:t>
      </w:r>
      <w:r w:rsidR="004119B9">
        <w:t xml:space="preserve"> Dead Space</w:t>
      </w:r>
      <w:r>
        <w:t>. One group played a non-violent video</w:t>
      </w:r>
      <w:r w:rsidR="00C91E53">
        <w:t xml:space="preserve"> </w:t>
      </w:r>
      <w:r w:rsidR="004119B9">
        <w:t>game such as Madden NFL</w:t>
      </w:r>
      <w:r>
        <w:t xml:space="preserve">. The last group played no games. The violent game group </w:t>
      </w:r>
      <w:r w:rsidR="004119B9">
        <w:t>felt the least amount of</w:t>
      </w:r>
      <w:r>
        <w:t xml:space="preserve"> stress. </w:t>
      </w:r>
      <w:r w:rsidR="00C91E53">
        <w:t>They can also improve skills.</w:t>
      </w:r>
    </w:p>
    <w:p w:rsidR="00FD702C" w:rsidRDefault="00D72CC3" w:rsidP="00726E21">
      <w:pPr>
        <w:spacing w:line="480" w:lineRule="auto"/>
        <w:ind w:firstLine="720"/>
      </w:pPr>
      <w:r>
        <w:t xml:space="preserve">Video games can improve skills used in everyday life. The Rochester University </w:t>
      </w:r>
      <w:r w:rsidR="004119B9">
        <w:t>did</w:t>
      </w:r>
      <w:r>
        <w:t xml:space="preserve"> an experiment which showed first-person shooter games</w:t>
      </w:r>
      <w:r w:rsidR="004119B9">
        <w:t xml:space="preserve"> can</w:t>
      </w:r>
      <w:r>
        <w:t xml:space="preserve"> increase brain capacity to spread over a wide range of events</w:t>
      </w:r>
      <w:r w:rsidR="004119B9">
        <w:t>. T</w:t>
      </w:r>
      <w:r>
        <w:t xml:space="preserve">hey also help people’s logic skills. It improves hand-eye coordination, the ability to think quickly, and calmness. An example is surgeons who play video games before surgery make 40% less errors. </w:t>
      </w:r>
      <w:r w:rsidR="00815393">
        <w:t>It helps balance, encourages teamwork and effort, can help trauma (gets there mind off what happened), and can treat PTSS- Post Traumatic Stress Syndrome.</w:t>
      </w:r>
      <w:r w:rsidR="001578A0">
        <w:t xml:space="preserve"> So video games can improve man</w:t>
      </w:r>
      <w:r w:rsidR="004119B9">
        <w:t>y skills, but they also help people</w:t>
      </w:r>
      <w:r w:rsidR="001578A0">
        <w:t xml:space="preserve"> in academics. </w:t>
      </w:r>
    </w:p>
    <w:p w:rsidR="001578A0" w:rsidRDefault="001578A0" w:rsidP="00726E21">
      <w:pPr>
        <w:spacing w:line="480" w:lineRule="auto"/>
        <w:ind w:firstLine="720"/>
      </w:pPr>
      <w:r>
        <w:t>Video games can help people in academics. Video games are like a science problem. First people have to make a hypothesis (The treasure is in the castle). Then they follow through with the experiment or testing the hypothesis they made (Going into the castle to see if it is there).</w:t>
      </w:r>
      <w:r w:rsidR="00C11C43">
        <w:t xml:space="preserve"> If it’s not there then they can restart the process. This helps </w:t>
      </w:r>
      <w:r w:rsidR="004119B9">
        <w:t>people’s</w:t>
      </w:r>
      <w:r w:rsidR="00C11C43">
        <w:t xml:space="preserve"> problem-solving skills and thinking skills. It forces the brain to make a decision which could help </w:t>
      </w:r>
      <w:r w:rsidR="00EE07B9">
        <w:t>kids</w:t>
      </w:r>
      <w:r w:rsidR="00C11C43">
        <w:t xml:space="preserve"> on their tests</w:t>
      </w:r>
      <w:r w:rsidR="00EE07B9">
        <w:t xml:space="preserve"> in school</w:t>
      </w:r>
      <w:r w:rsidR="00C11C43">
        <w:t>.</w:t>
      </w:r>
      <w:r w:rsidR="00EE07B9">
        <w:t xml:space="preserve"> People also must find out how every element works and how it’s used in the game. This help with the functions of the brain. People have to memorize which button does what which helps people memorize things. People also must travel across </w:t>
      </w:r>
      <w:r w:rsidR="00EE07B9">
        <w:lastRenderedPageBreak/>
        <w:t>large and vast maps. Video games really do help people in academics. Video games are part of our culture.</w:t>
      </w:r>
    </w:p>
    <w:p w:rsidR="001D505A" w:rsidRDefault="00EE07B9" w:rsidP="00726E21">
      <w:pPr>
        <w:spacing w:line="480" w:lineRule="auto"/>
        <w:ind w:firstLine="720"/>
      </w:pPr>
      <w:r>
        <w:t>Video games can be good for people and they should play them more. Video games are stress-reducing, skill-improving games. They also help you academically. 97% of people play some sort of video game. They are now part of our culture sure it’s getting more and more violent, but so is other technology like cell phones and computers. They improve other things so they should keep producing better and more fun games.</w:t>
      </w:r>
    </w:p>
    <w:p w:rsidR="001D505A" w:rsidRDefault="001D505A">
      <w:r>
        <w:br w:type="page"/>
      </w:r>
    </w:p>
    <w:p w:rsidR="00EE07B9" w:rsidRDefault="001D505A" w:rsidP="001D505A">
      <w:pPr>
        <w:spacing w:line="480" w:lineRule="auto"/>
        <w:ind w:firstLine="720"/>
        <w:jc w:val="center"/>
        <w:rPr>
          <w:b/>
          <w:u w:val="single"/>
        </w:rPr>
      </w:pPr>
      <w:r w:rsidRPr="001D505A">
        <w:rPr>
          <w:b/>
          <w:u w:val="single"/>
        </w:rPr>
        <w:lastRenderedPageBreak/>
        <w:t>Sources</w:t>
      </w:r>
    </w:p>
    <w:sdt>
      <w:sdtPr>
        <w:id w:val="280628161"/>
        <w:docPartObj>
          <w:docPartGallery w:val="Bibliographies"/>
          <w:docPartUnique/>
        </w:docPartObj>
      </w:sdtPr>
      <w:sdtEndPr>
        <w:rPr>
          <w:rFonts w:asciiTheme="minorHAnsi" w:eastAsiaTheme="minorHAnsi" w:hAnsiTheme="minorHAnsi" w:cstheme="minorBidi"/>
          <w:color w:val="auto"/>
          <w:sz w:val="22"/>
          <w:szCs w:val="22"/>
          <w:lang w:eastAsia="en-US"/>
        </w:rPr>
      </w:sdtEndPr>
      <w:sdtContent>
        <w:p w:rsidR="00452D28" w:rsidRDefault="00452D28">
          <w:pPr>
            <w:pStyle w:val="Heading1"/>
          </w:pPr>
          <w:r>
            <w:t xml:space="preserve">                                                      Works Cited</w:t>
          </w:r>
        </w:p>
        <w:p w:rsidR="00452D28" w:rsidRDefault="00452D28" w:rsidP="00452D28">
          <w:pPr>
            <w:pStyle w:val="Bibliography"/>
            <w:ind w:left="720" w:hanging="720"/>
            <w:rPr>
              <w:noProof/>
            </w:rPr>
          </w:pPr>
          <w:r>
            <w:fldChar w:fldCharType="begin"/>
          </w:r>
          <w:r>
            <w:instrText xml:space="preserve"> BIBLIOGRAPHY </w:instrText>
          </w:r>
          <w:r>
            <w:fldChar w:fldCharType="separate"/>
          </w:r>
          <w:r>
            <w:rPr>
              <w:noProof/>
            </w:rPr>
            <w:t xml:space="preserve">Cabera, C. M. (2010, March 21). </w:t>
          </w:r>
          <w:r>
            <w:rPr>
              <w:i/>
              <w:iCs/>
              <w:noProof/>
            </w:rPr>
            <w:t>Associated content</w:t>
          </w:r>
          <w:r>
            <w:rPr>
              <w:noProof/>
            </w:rPr>
            <w:t>. Retrieved September 23, 2011, from yahoo.</w:t>
          </w:r>
        </w:p>
        <w:p w:rsidR="00452D28" w:rsidRDefault="00452D28" w:rsidP="00452D28">
          <w:pPr>
            <w:pStyle w:val="Bibliography"/>
            <w:ind w:left="720" w:hanging="720"/>
            <w:rPr>
              <w:noProof/>
            </w:rPr>
          </w:pPr>
          <w:r>
            <w:rPr>
              <w:noProof/>
            </w:rPr>
            <w:t xml:space="preserve">Ferguson, C. (2010, July). </w:t>
          </w:r>
          <w:r>
            <w:rPr>
              <w:i/>
              <w:iCs/>
              <w:noProof/>
            </w:rPr>
            <w:t>Game Politics</w:t>
          </w:r>
          <w:r>
            <w:rPr>
              <w:noProof/>
            </w:rPr>
            <w:t>.</w:t>
          </w:r>
        </w:p>
        <w:p w:rsidR="00452D28" w:rsidRDefault="00452D28" w:rsidP="00452D28">
          <w:pPr>
            <w:pStyle w:val="Bibliography"/>
            <w:ind w:left="720" w:hanging="720"/>
            <w:rPr>
              <w:noProof/>
            </w:rPr>
          </w:pPr>
          <w:r>
            <w:rPr>
              <w:noProof/>
            </w:rPr>
            <w:t xml:space="preserve">Ferguson, C. (2010, July 12). </w:t>
          </w:r>
          <w:r>
            <w:rPr>
              <w:i/>
              <w:iCs/>
              <w:noProof/>
            </w:rPr>
            <w:t>Game Politics</w:t>
          </w:r>
          <w:r>
            <w:rPr>
              <w:noProof/>
            </w:rPr>
            <w:t>. Retrieved September 21, 2011</w:t>
          </w:r>
        </w:p>
        <w:p w:rsidR="00452D28" w:rsidRDefault="00452D28" w:rsidP="00452D28">
          <w:pPr>
            <w:pStyle w:val="Bibliography"/>
            <w:ind w:left="720" w:hanging="720"/>
            <w:rPr>
              <w:noProof/>
            </w:rPr>
          </w:pPr>
          <w:r>
            <w:rPr>
              <w:noProof/>
            </w:rPr>
            <w:t xml:space="preserve">Kampen, K. V. (n.d.). </w:t>
          </w:r>
          <w:r>
            <w:rPr>
              <w:i/>
              <w:iCs/>
              <w:noProof/>
            </w:rPr>
            <w:t>Kaboose</w:t>
          </w:r>
          <w:r>
            <w:rPr>
              <w:noProof/>
            </w:rPr>
            <w:t>. Retrieved September 22, 2011</w:t>
          </w:r>
        </w:p>
        <w:p w:rsidR="00452D28" w:rsidRDefault="00452D28" w:rsidP="00452D28">
          <w:pPr>
            <w:pStyle w:val="Bibliography"/>
            <w:ind w:left="720" w:hanging="720"/>
            <w:rPr>
              <w:noProof/>
            </w:rPr>
          </w:pPr>
          <w:r>
            <w:rPr>
              <w:noProof/>
            </w:rPr>
            <w:t xml:space="preserve">The Takeaway. (2009, November 20). </w:t>
          </w:r>
          <w:r>
            <w:rPr>
              <w:i/>
              <w:iCs/>
              <w:noProof/>
            </w:rPr>
            <w:t>Public Radio International</w:t>
          </w:r>
          <w:r>
            <w:rPr>
              <w:noProof/>
            </w:rPr>
            <w:t>. Retrieved September 20, 2011</w:t>
          </w:r>
        </w:p>
        <w:p w:rsidR="00452D28" w:rsidRDefault="00452D28" w:rsidP="00452D28">
          <w:r>
            <w:rPr>
              <w:b/>
              <w:bCs/>
            </w:rPr>
            <w:fldChar w:fldCharType="end"/>
          </w:r>
        </w:p>
      </w:sdtContent>
    </w:sdt>
    <w:p w:rsidR="00452D28" w:rsidRPr="00FD702C" w:rsidRDefault="00452D28" w:rsidP="00726E21">
      <w:pPr>
        <w:spacing w:line="480" w:lineRule="auto"/>
        <w:ind w:firstLine="720"/>
      </w:pPr>
      <w:bookmarkStart w:id="0" w:name="_GoBack"/>
      <w:bookmarkEnd w:id="0"/>
    </w:p>
    <w:sectPr w:rsidR="00452D28" w:rsidRPr="00FD70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05A" w:rsidRDefault="001D505A" w:rsidP="00FD702C">
      <w:pPr>
        <w:spacing w:after="0" w:line="240" w:lineRule="auto"/>
      </w:pPr>
      <w:r>
        <w:separator/>
      </w:r>
    </w:p>
  </w:endnote>
  <w:endnote w:type="continuationSeparator" w:id="0">
    <w:p w:rsidR="001D505A" w:rsidRDefault="001D505A" w:rsidP="00FD7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05A" w:rsidRDefault="001D505A" w:rsidP="00FD702C">
      <w:pPr>
        <w:spacing w:after="0" w:line="240" w:lineRule="auto"/>
      </w:pPr>
      <w:r>
        <w:separator/>
      </w:r>
    </w:p>
  </w:footnote>
  <w:footnote w:type="continuationSeparator" w:id="0">
    <w:p w:rsidR="001D505A" w:rsidRDefault="001D505A" w:rsidP="00FD70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05A" w:rsidRDefault="001D505A">
    <w:pPr>
      <w:pStyle w:val="Header"/>
    </w:pPr>
    <w:proofErr w:type="spellStart"/>
    <w:r>
      <w:t>Nic</w:t>
    </w:r>
    <w:proofErr w:type="spellEnd"/>
    <w:r>
      <w:t xml:space="preserve"> </w:t>
    </w:r>
    <w:proofErr w:type="spellStart"/>
    <w:r>
      <w:t>Grube</w:t>
    </w:r>
    <w:proofErr w:type="spellEnd"/>
    <w:r>
      <w:t xml:space="preserve"> </w:t>
    </w:r>
  </w:p>
  <w:p w:rsidR="001D505A" w:rsidRDefault="001D505A">
    <w:pPr>
      <w:pStyle w:val="Header"/>
    </w:pPr>
    <w:r>
      <w:t>Honor’s English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02C"/>
    <w:rsid w:val="00141381"/>
    <w:rsid w:val="001578A0"/>
    <w:rsid w:val="001D505A"/>
    <w:rsid w:val="004119B9"/>
    <w:rsid w:val="004164C1"/>
    <w:rsid w:val="00452D28"/>
    <w:rsid w:val="00501B9D"/>
    <w:rsid w:val="0056163B"/>
    <w:rsid w:val="00726E21"/>
    <w:rsid w:val="00815393"/>
    <w:rsid w:val="00925EEE"/>
    <w:rsid w:val="00A57D0F"/>
    <w:rsid w:val="00C11C43"/>
    <w:rsid w:val="00C91E53"/>
    <w:rsid w:val="00D417AD"/>
    <w:rsid w:val="00D72CC3"/>
    <w:rsid w:val="00DE1166"/>
    <w:rsid w:val="00EE07B9"/>
    <w:rsid w:val="00FD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52D28"/>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70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02C"/>
  </w:style>
  <w:style w:type="paragraph" w:styleId="Footer">
    <w:name w:val="footer"/>
    <w:basedOn w:val="Normal"/>
    <w:link w:val="FooterChar"/>
    <w:uiPriority w:val="99"/>
    <w:unhideWhenUsed/>
    <w:rsid w:val="00FD70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02C"/>
  </w:style>
  <w:style w:type="paragraph" w:styleId="BalloonText">
    <w:name w:val="Balloon Text"/>
    <w:basedOn w:val="Normal"/>
    <w:link w:val="BalloonTextChar"/>
    <w:uiPriority w:val="99"/>
    <w:semiHidden/>
    <w:unhideWhenUsed/>
    <w:rsid w:val="001D50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05A"/>
    <w:rPr>
      <w:rFonts w:ascii="Tahoma" w:hAnsi="Tahoma" w:cs="Tahoma"/>
      <w:sz w:val="16"/>
      <w:szCs w:val="16"/>
    </w:rPr>
  </w:style>
  <w:style w:type="character" w:customStyle="1" w:styleId="Heading1Char">
    <w:name w:val="Heading 1 Char"/>
    <w:basedOn w:val="DefaultParagraphFont"/>
    <w:link w:val="Heading1"/>
    <w:uiPriority w:val="9"/>
    <w:rsid w:val="00452D28"/>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452D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52D28"/>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70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702C"/>
  </w:style>
  <w:style w:type="paragraph" w:styleId="Footer">
    <w:name w:val="footer"/>
    <w:basedOn w:val="Normal"/>
    <w:link w:val="FooterChar"/>
    <w:uiPriority w:val="99"/>
    <w:unhideWhenUsed/>
    <w:rsid w:val="00FD70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02C"/>
  </w:style>
  <w:style w:type="paragraph" w:styleId="BalloonText">
    <w:name w:val="Balloon Text"/>
    <w:basedOn w:val="Normal"/>
    <w:link w:val="BalloonTextChar"/>
    <w:uiPriority w:val="99"/>
    <w:semiHidden/>
    <w:unhideWhenUsed/>
    <w:rsid w:val="001D50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05A"/>
    <w:rPr>
      <w:rFonts w:ascii="Tahoma" w:hAnsi="Tahoma" w:cs="Tahoma"/>
      <w:sz w:val="16"/>
      <w:szCs w:val="16"/>
    </w:rPr>
  </w:style>
  <w:style w:type="character" w:customStyle="1" w:styleId="Heading1Char">
    <w:name w:val="Heading 1 Char"/>
    <w:basedOn w:val="DefaultParagraphFont"/>
    <w:link w:val="Heading1"/>
    <w:uiPriority w:val="9"/>
    <w:rsid w:val="00452D28"/>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452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Chr10</b:Tag>
    <b:SourceType>InternetSite</b:SourceType>
    <b:Guid>{097BA897-22E0-40FC-A267-98FF179B71D5}</b:Guid>
    <b:Title>Game Politics</b:Title>
    <b:Year>2010</b:Year>
    <b:Author>
      <b:Author>
        <b:NameList>
          <b:Person>
            <b:Last>Ferguson</b:Last>
            <b:First>Chris</b:First>
          </b:Person>
        </b:NameList>
      </b:Author>
    </b:Author>
    <b:Month>July</b:Month>
    <b:RefOrder>5</b:RefOrder>
  </b:Source>
  <b:Source>
    <b:Tag>Chr101</b:Tag>
    <b:SourceType>InternetSite</b:SourceType>
    <b:Guid>{4B8CC61E-345F-4403-9D32-B37A10D0B62D}</b:Guid>
    <b:Author>
      <b:Author>
        <b:NameList>
          <b:Person>
            <b:Last>Ferguson</b:Last>
            <b:First>Chris</b:First>
          </b:Person>
        </b:NameList>
      </b:Author>
    </b:Author>
    <b:Title>Game Politics</b:Title>
    <b:Year>2010</b:Year>
    <b:Month>July</b:Month>
    <b:Day>12</b:Day>
    <b:YearAccessed>2011</b:YearAccessed>
    <b:MonthAccessed>September</b:MonthAccessed>
    <b:DayAccessed>21</b:DayAccessed>
    <b:RefOrder>1</b:RefOrder>
  </b:Source>
  <b:Source>
    <b:Tag>The09</b:Tag>
    <b:SourceType>InternetSite</b:SourceType>
    <b:Guid>{DAFF79D3-ABC2-45B9-999D-A929255394B2}</b:Guid>
    <b:Author>
      <b:Author>
        <b:Corporate>The Takeaway</b:Corporate>
      </b:Author>
    </b:Author>
    <b:Title>Public Radio International</b:Title>
    <b:Year>2009</b:Year>
    <b:Month>November</b:Month>
    <b:Day>20</b:Day>
    <b:YearAccessed>2011</b:YearAccessed>
    <b:MonthAccessed>September</b:MonthAccessed>
    <b:DayAccessed>20</b:DayAccessed>
    <b:RefOrder>2</b:RefOrder>
  </b:Source>
  <b:Source>
    <b:Tag>Kar11</b:Tag>
    <b:SourceType>InternetSite</b:SourceType>
    <b:Guid>{7F2F7ADA-5FC6-4A25-9457-5541142EAB71}</b:Guid>
    <b:Author>
      <b:Author>
        <b:NameList>
          <b:Person>
            <b:Last>Kampen</b:Last>
            <b:First>Karen</b:First>
            <b:Middle>Van</b:Middle>
          </b:Person>
        </b:NameList>
      </b:Author>
    </b:Author>
    <b:Title>Kaboose</b:Title>
    <b:YearAccessed>2011</b:YearAccessed>
    <b:MonthAccessed>September</b:MonthAccessed>
    <b:DayAccessed>22</b:DayAccessed>
    <b:RefOrder>3</b:RefOrder>
  </b:Source>
  <b:Source>
    <b:Tag>Cla10</b:Tag>
    <b:SourceType>InternetSite</b:SourceType>
    <b:Guid>{01C6B1E2-223E-4D2E-A755-BA2DB5470233}</b:Guid>
    <b:Author>
      <b:Author>
        <b:NameList>
          <b:Person>
            <b:Last>Cabera</b:Last>
            <b:First>Clara</b:First>
            <b:Middle>Marie</b:Middle>
          </b:Person>
        </b:NameList>
      </b:Author>
    </b:Author>
    <b:Title>Associated content</b:Title>
    <b:InternetSiteTitle>yahoo</b:InternetSiteTitle>
    <b:Year>2010</b:Year>
    <b:Month>March</b:Month>
    <b:Day>21</b:Day>
    <b:YearAccessed>2011</b:YearAccessed>
    <b:MonthAccessed>September</b:MonthAccessed>
    <b:DayAccessed>23</b:DayAccessed>
    <b:RefOrder>4</b:RefOrder>
  </b:Source>
</b:Sources>
</file>

<file path=customXml/itemProps1.xml><?xml version="1.0" encoding="utf-8"?>
<ds:datastoreItem xmlns:ds="http://schemas.openxmlformats.org/officeDocument/2006/customXml" ds:itemID="{E3AFA700-221B-483A-88AB-5CD6A73C3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F1CF493F.dotm</Template>
  <TotalTime>20</TotalTime>
  <Pages>3</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kaneareaschooldistrict</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kaneareaschooldistrict</dc:creator>
  <cp:keywords/>
  <dc:description/>
  <cp:lastModifiedBy>kaneareaschooldistrict</cp:lastModifiedBy>
  <cp:revision>3</cp:revision>
  <cp:lastPrinted>2011-09-30T17:46:00Z</cp:lastPrinted>
  <dcterms:created xsi:type="dcterms:W3CDTF">2011-09-30T14:15:00Z</dcterms:created>
  <dcterms:modified xsi:type="dcterms:W3CDTF">2011-09-30T17:47:00Z</dcterms:modified>
</cp:coreProperties>
</file>